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68C" w:rsidRPr="00C4268C" w:rsidRDefault="00C4268C" w:rsidP="00C426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C4268C">
        <w:rPr>
          <w:rFonts w:ascii="Times New Roman" w:hAnsi="Times New Roman"/>
          <w:sz w:val="28"/>
          <w:szCs w:val="28"/>
        </w:rPr>
        <w:t>Приложение 3</w:t>
      </w:r>
    </w:p>
    <w:p w:rsidR="003D3DBA" w:rsidRPr="00C4268C" w:rsidRDefault="003D3DBA" w:rsidP="001F70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4268C">
        <w:rPr>
          <w:rFonts w:ascii="Times New Roman" w:hAnsi="Times New Roman"/>
          <w:b/>
          <w:sz w:val="28"/>
          <w:szCs w:val="28"/>
        </w:rPr>
        <w:t>Паспорт доступности логопедического кабинета</w:t>
      </w:r>
    </w:p>
    <w:p w:rsidR="00385135" w:rsidRPr="00C4268C" w:rsidRDefault="00385135" w:rsidP="001F7049">
      <w:pPr>
        <w:pStyle w:val="a7"/>
        <w:spacing w:before="0" w:beforeAutospacing="0" w:after="0" w:afterAutospacing="0" w:line="360" w:lineRule="auto"/>
        <w:ind w:firstLine="709"/>
        <w:jc w:val="both"/>
        <w:rPr>
          <w:color w:val="5B5B5B"/>
          <w:sz w:val="28"/>
          <w:szCs w:val="28"/>
        </w:rPr>
      </w:pPr>
      <w:r w:rsidRPr="00C4268C">
        <w:rPr>
          <w:color w:val="000000"/>
          <w:sz w:val="28"/>
          <w:szCs w:val="28"/>
        </w:rPr>
        <w:t>Речь - это путь к общению, новым впечатлениям и жизненному опыту, путь к расширению представлений об окружающем его мире.</w:t>
      </w:r>
    </w:p>
    <w:p w:rsidR="00385135" w:rsidRPr="00C4268C" w:rsidRDefault="00385135" w:rsidP="00385135">
      <w:pPr>
        <w:pStyle w:val="a7"/>
        <w:spacing w:before="0" w:beforeAutospacing="0" w:after="0" w:afterAutospacing="0" w:line="360" w:lineRule="auto"/>
        <w:ind w:firstLine="709"/>
        <w:jc w:val="both"/>
        <w:rPr>
          <w:color w:val="5B5B5B"/>
          <w:sz w:val="28"/>
          <w:szCs w:val="28"/>
        </w:rPr>
      </w:pPr>
      <w:r w:rsidRPr="00C4268C">
        <w:rPr>
          <w:color w:val="000000"/>
          <w:sz w:val="28"/>
          <w:szCs w:val="28"/>
        </w:rPr>
        <w:t xml:space="preserve">Очень важно вовремя заметить трудности в развитии речи малыша. Нарушения звуковой культуры речи, возникшие в дошкольном возрасте, в дальнейшем могут повлечь за собой целый ряд вторичных нарушений речи: недоразвитие фонематического слуха, задержанное формирование навыков звукового, слогового и буквенного анализа слов, обеднение словарного запаса ребёнка, нарушение грамматического строя родной речи. Любое нарушение речи в той или иной степени может отразиться на деятельности и поведении ребёнка в целом. Важно заботиться о своевременном развитии речи детей, уделять внимание ее чистоте и правильности. </w:t>
      </w:r>
    </w:p>
    <w:p w:rsidR="00385135" w:rsidRPr="00C4268C" w:rsidRDefault="00385135" w:rsidP="00385135">
      <w:pPr>
        <w:pStyle w:val="a7"/>
        <w:spacing w:before="0" w:beforeAutospacing="0" w:after="0" w:afterAutospacing="0" w:line="360" w:lineRule="auto"/>
        <w:ind w:firstLine="709"/>
        <w:jc w:val="both"/>
        <w:rPr>
          <w:color w:val="5B5B5B"/>
          <w:sz w:val="28"/>
          <w:szCs w:val="28"/>
        </w:rPr>
      </w:pPr>
      <w:r w:rsidRPr="00C4268C">
        <w:rPr>
          <w:color w:val="000000"/>
          <w:sz w:val="28"/>
          <w:szCs w:val="28"/>
        </w:rPr>
        <w:t xml:space="preserve">Для предупреждения и преодоления специфических ошибок в устной и письменной речи, необходимо своевременно </w:t>
      </w:r>
      <w:proofErr w:type="gramStart"/>
      <w:r w:rsidRPr="00C4268C">
        <w:rPr>
          <w:color w:val="000000"/>
          <w:sz w:val="28"/>
          <w:szCs w:val="28"/>
        </w:rPr>
        <w:t>организовать  логопедическую</w:t>
      </w:r>
      <w:proofErr w:type="gramEnd"/>
      <w:r w:rsidRPr="00C4268C">
        <w:rPr>
          <w:color w:val="000000"/>
          <w:sz w:val="28"/>
          <w:szCs w:val="28"/>
        </w:rPr>
        <w:t xml:space="preserve"> помощь. Ведь известно, чем раньше начнётся коррекционная помощь, тем она эффективнее.</w:t>
      </w:r>
    </w:p>
    <w:p w:rsidR="00385135" w:rsidRPr="00C4268C" w:rsidRDefault="00385135" w:rsidP="00385135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4268C">
        <w:rPr>
          <w:rStyle w:val="a8"/>
          <w:b w:val="0"/>
          <w:color w:val="000000"/>
          <w:sz w:val="28"/>
          <w:szCs w:val="28"/>
        </w:rPr>
        <w:t>На базе Филиала д/с «Детство» д/с №536 функционирует логопедический пункт (</w:t>
      </w:r>
      <w:proofErr w:type="spellStart"/>
      <w:r w:rsidRPr="00C4268C">
        <w:rPr>
          <w:rStyle w:val="a8"/>
          <w:b w:val="0"/>
          <w:color w:val="000000"/>
          <w:sz w:val="28"/>
          <w:szCs w:val="28"/>
        </w:rPr>
        <w:t>логопункт</w:t>
      </w:r>
      <w:proofErr w:type="spellEnd"/>
      <w:r w:rsidRPr="00C4268C">
        <w:rPr>
          <w:rStyle w:val="a8"/>
          <w:b w:val="0"/>
          <w:color w:val="000000"/>
          <w:sz w:val="28"/>
          <w:szCs w:val="28"/>
        </w:rPr>
        <w:t xml:space="preserve">). На </w:t>
      </w:r>
      <w:proofErr w:type="spellStart"/>
      <w:r w:rsidRPr="00C4268C">
        <w:rPr>
          <w:rStyle w:val="a8"/>
          <w:b w:val="0"/>
          <w:color w:val="000000"/>
          <w:sz w:val="28"/>
          <w:szCs w:val="28"/>
        </w:rPr>
        <w:t>логопункте</w:t>
      </w:r>
      <w:proofErr w:type="spellEnd"/>
      <w:r w:rsidRPr="00C4268C">
        <w:rPr>
          <w:color w:val="000000"/>
          <w:sz w:val="28"/>
          <w:szCs w:val="28"/>
        </w:rPr>
        <w:t xml:space="preserve"> </w:t>
      </w:r>
      <w:r w:rsidRPr="00C4268C">
        <w:rPr>
          <w:sz w:val="28"/>
          <w:szCs w:val="28"/>
          <w:lang w:eastAsia="en-US"/>
        </w:rPr>
        <w:t>реализуется система коррекционно-педагогической деятельности с детьми, имеющими</w:t>
      </w:r>
      <w:r w:rsidRPr="00C4268C">
        <w:rPr>
          <w:color w:val="000000"/>
          <w:sz w:val="28"/>
          <w:szCs w:val="28"/>
        </w:rPr>
        <w:t xml:space="preserve"> трудности речевого развития, без перевода ребенка в другую (специализированную) группу. </w:t>
      </w:r>
    </w:p>
    <w:p w:rsidR="00385135" w:rsidRPr="00C4268C" w:rsidRDefault="00385135" w:rsidP="00385135">
      <w:pPr>
        <w:pStyle w:val="a7"/>
        <w:spacing w:before="0" w:beforeAutospacing="0" w:after="0" w:afterAutospacing="0" w:line="360" w:lineRule="auto"/>
        <w:ind w:firstLine="709"/>
        <w:jc w:val="both"/>
        <w:rPr>
          <w:color w:val="5B5B5B"/>
          <w:sz w:val="28"/>
          <w:szCs w:val="28"/>
        </w:rPr>
      </w:pPr>
      <w:r w:rsidRPr="00C4268C">
        <w:rPr>
          <w:color w:val="000000"/>
          <w:sz w:val="28"/>
          <w:szCs w:val="28"/>
        </w:rPr>
        <w:t xml:space="preserve">На </w:t>
      </w:r>
      <w:proofErr w:type="spellStart"/>
      <w:r w:rsidRPr="00C4268C">
        <w:rPr>
          <w:color w:val="000000"/>
          <w:sz w:val="28"/>
          <w:szCs w:val="28"/>
        </w:rPr>
        <w:t>логопункте</w:t>
      </w:r>
      <w:proofErr w:type="spellEnd"/>
      <w:r w:rsidRPr="00C4268C">
        <w:rPr>
          <w:color w:val="000000"/>
          <w:sz w:val="28"/>
          <w:szCs w:val="28"/>
        </w:rPr>
        <w:t xml:space="preserve"> реализуются такие задачи, как: </w:t>
      </w:r>
    </w:p>
    <w:p w:rsidR="00385135" w:rsidRPr="00C4268C" w:rsidRDefault="00385135" w:rsidP="003851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68C">
        <w:rPr>
          <w:rFonts w:ascii="Times New Roman" w:hAnsi="Times New Roman"/>
          <w:sz w:val="28"/>
          <w:szCs w:val="28"/>
        </w:rPr>
        <w:t xml:space="preserve">– выявление, преодоление и своевременное предупреждение речевых нарушений у воспитанников ДОУ; </w:t>
      </w:r>
    </w:p>
    <w:p w:rsidR="00385135" w:rsidRPr="00C4268C" w:rsidRDefault="00385135" w:rsidP="003851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68C">
        <w:rPr>
          <w:rFonts w:ascii="Times New Roman" w:hAnsi="Times New Roman"/>
          <w:sz w:val="28"/>
          <w:szCs w:val="28"/>
        </w:rPr>
        <w:t xml:space="preserve"> – формирование у педагогов профессиональной компетентности в сфере эффективного педагогического взаимодействия с детьми, имеющими речевые нарушения, а также профилактики и выявления проблем в речевом развитии; </w:t>
      </w:r>
    </w:p>
    <w:p w:rsidR="00385135" w:rsidRPr="00C4268C" w:rsidRDefault="00385135" w:rsidP="003851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68C">
        <w:rPr>
          <w:rFonts w:ascii="Times New Roman" w:hAnsi="Times New Roman"/>
          <w:sz w:val="28"/>
          <w:szCs w:val="28"/>
        </w:rPr>
        <w:t>– обучение родителей эффективным приемам воспитания ребенка с нарушениями речи и организации коррекционной среды в семейных условиях.</w:t>
      </w:r>
    </w:p>
    <w:p w:rsidR="00385135" w:rsidRPr="00C4268C" w:rsidRDefault="00385135" w:rsidP="003851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68C">
        <w:rPr>
          <w:rFonts w:ascii="Times New Roman" w:hAnsi="Times New Roman"/>
          <w:sz w:val="28"/>
          <w:szCs w:val="28"/>
        </w:rPr>
        <w:t xml:space="preserve">Для реализации данных задач на </w:t>
      </w:r>
      <w:proofErr w:type="spellStart"/>
      <w:r w:rsidRPr="00C4268C">
        <w:rPr>
          <w:rFonts w:ascii="Times New Roman" w:hAnsi="Times New Roman"/>
          <w:sz w:val="28"/>
          <w:szCs w:val="28"/>
        </w:rPr>
        <w:t>логопункте</w:t>
      </w:r>
      <w:proofErr w:type="spellEnd"/>
      <w:r w:rsidRPr="00C4268C">
        <w:rPr>
          <w:rFonts w:ascii="Times New Roman" w:hAnsi="Times New Roman"/>
          <w:sz w:val="28"/>
          <w:szCs w:val="28"/>
        </w:rPr>
        <w:t xml:space="preserve"> детского сада организованы следующие условия:</w:t>
      </w:r>
    </w:p>
    <w:p w:rsidR="00385135" w:rsidRPr="00C4268C" w:rsidRDefault="00385135" w:rsidP="003851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85135" w:rsidRPr="00C4268C" w:rsidRDefault="00385135" w:rsidP="003851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85135" w:rsidRPr="00385135" w:rsidRDefault="00385135" w:rsidP="003851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3DBA" w:rsidRPr="00C15454" w:rsidRDefault="003D3DBA" w:rsidP="003D3D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218BC" w:rsidRDefault="006D6303" w:rsidP="003D3DBA">
      <w:pPr>
        <w:spacing w:after="0" w:line="240" w:lineRule="auto"/>
        <w:jc w:val="center"/>
        <w:rPr>
          <w:noProof/>
          <w:sz w:val="28"/>
          <w:szCs w:val="28"/>
        </w:rPr>
      </w:pPr>
      <w:r w:rsidRPr="009A5BA3">
        <w:rPr>
          <w:noProof/>
          <w:sz w:val="28"/>
          <w:szCs w:val="28"/>
        </w:rPr>
        <w:drawing>
          <wp:inline distT="0" distB="0" distL="0" distR="0">
            <wp:extent cx="5332095" cy="3990340"/>
            <wp:effectExtent l="0" t="0" r="1905" b="0"/>
            <wp:docPr id="1" name="Рисунок 1" descr="C:\РАБОТА\ПРОВЕРКА\Фото логопункт среда\IMG_0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РАБОТА\ПРОВЕРКА\Фото логопункт среда\IMG_03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399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049" w:rsidRDefault="001F7049" w:rsidP="003D3DBA">
      <w:pPr>
        <w:spacing w:after="0" w:line="240" w:lineRule="auto"/>
        <w:jc w:val="center"/>
        <w:rPr>
          <w:noProof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04"/>
        <w:gridCol w:w="5368"/>
      </w:tblGrid>
      <w:tr w:rsidR="001F7049" w:rsidRPr="001F7049" w:rsidTr="001F7049">
        <w:tc>
          <w:tcPr>
            <w:tcW w:w="5494" w:type="dxa"/>
          </w:tcPr>
          <w:p w:rsidR="001F7049" w:rsidRPr="001F7049" w:rsidRDefault="001F7049" w:rsidP="001F7049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5494" w:type="dxa"/>
            <w:vMerge w:val="restart"/>
          </w:tcPr>
          <w:p w:rsidR="001F7049" w:rsidRPr="001F7049" w:rsidRDefault="006D6303" w:rsidP="001F7049">
            <w:pPr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sz w:val="28"/>
                <w:szCs w:val="28"/>
              </w:rPr>
            </w:pPr>
            <w:r w:rsidRPr="001F7049"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422525" cy="3230245"/>
                  <wp:effectExtent l="0" t="0" r="0" b="8255"/>
                  <wp:docPr id="2" name="Рисунок 2" descr="Lenovo_A1000_IMG_20180110_095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enovo_A1000_IMG_20180110_0950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525" cy="323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7049" w:rsidRPr="001F7049" w:rsidRDefault="001F7049" w:rsidP="001F7049">
            <w:pPr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sz w:val="28"/>
                <w:szCs w:val="28"/>
              </w:rPr>
            </w:pPr>
          </w:p>
          <w:p w:rsidR="001F7049" w:rsidRPr="001F7049" w:rsidRDefault="006D6303" w:rsidP="001F704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F7049">
              <w:rPr>
                <w:noProof/>
                <w:sz w:val="28"/>
                <w:szCs w:val="28"/>
              </w:rPr>
              <w:drawing>
                <wp:inline distT="0" distB="0" distL="0" distR="0">
                  <wp:extent cx="2553335" cy="1531620"/>
                  <wp:effectExtent l="0" t="0" r="0" b="0"/>
                  <wp:docPr id="3" name="Рисунок 6" descr="C:\РАБОТА\ПРОВЕРКА\Фото логопункт среда\IMG_0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РАБОТА\ПРОВЕРКА\Фото логопункт среда\IMG_0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28" b="4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335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049" w:rsidRPr="001F7049" w:rsidTr="001F7049">
        <w:tc>
          <w:tcPr>
            <w:tcW w:w="5494" w:type="dxa"/>
          </w:tcPr>
          <w:p w:rsidR="001F7049" w:rsidRPr="001F7049" w:rsidRDefault="001F7049" w:rsidP="001F7049">
            <w:pPr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sz w:val="28"/>
                <w:szCs w:val="28"/>
              </w:rPr>
            </w:pPr>
          </w:p>
          <w:p w:rsidR="001F7049" w:rsidRPr="001F7049" w:rsidRDefault="006D6303" w:rsidP="001F7049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778760" cy="3681095"/>
                  <wp:effectExtent l="0" t="0" r="2540" b="0"/>
                  <wp:docPr id="4" name="Рисунок 4" descr="Lenovo_A1000_IMG_20180111_091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enovo_A1000_IMG_20180111_0916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760" cy="368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  <w:vMerge/>
          </w:tcPr>
          <w:p w:rsidR="001F7049" w:rsidRPr="001F7049" w:rsidRDefault="001F7049" w:rsidP="001F704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1F7049" w:rsidRDefault="001F7049" w:rsidP="003D3DBA">
      <w:pPr>
        <w:spacing w:after="0" w:line="240" w:lineRule="auto"/>
        <w:jc w:val="center"/>
        <w:rPr>
          <w:sz w:val="28"/>
          <w:szCs w:val="28"/>
        </w:rPr>
      </w:pPr>
    </w:p>
    <w:p w:rsidR="003D3DBA" w:rsidRDefault="003D3DBA" w:rsidP="003D3DBA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3D3DBA" w:rsidRDefault="006D6303" w:rsidP="003D3DBA">
      <w:pPr>
        <w:spacing w:after="0" w:line="240" w:lineRule="auto"/>
        <w:jc w:val="center"/>
        <w:rPr>
          <w:sz w:val="28"/>
          <w:szCs w:val="28"/>
        </w:rPr>
      </w:pPr>
      <w:r w:rsidRPr="009A5BA3">
        <w:rPr>
          <w:noProof/>
          <w:sz w:val="28"/>
          <w:szCs w:val="28"/>
        </w:rPr>
        <w:drawing>
          <wp:inline distT="0" distB="0" distL="0" distR="0">
            <wp:extent cx="5617210" cy="4215765"/>
            <wp:effectExtent l="0" t="0" r="2540" b="0"/>
            <wp:docPr id="5" name="Рисунок 4" descr="C:\РАБОТА\ПРОВЕРКА\Фото логопункт среда\IMG_0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РАБОТА\ПРОВЕРКА\Фото логопункт среда\IMG_03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421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DBA" w:rsidRDefault="003D3DBA" w:rsidP="003D3DBA">
      <w:pPr>
        <w:spacing w:after="0" w:line="240" w:lineRule="auto"/>
        <w:jc w:val="center"/>
        <w:rPr>
          <w:sz w:val="28"/>
          <w:szCs w:val="28"/>
        </w:rPr>
      </w:pPr>
    </w:p>
    <w:p w:rsidR="003D3DBA" w:rsidRDefault="003D3DBA" w:rsidP="003D3DBA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69"/>
        <w:gridCol w:w="4803"/>
      </w:tblGrid>
      <w:tr w:rsidR="00385135" w:rsidRPr="009A5BA3" w:rsidTr="001F7049">
        <w:trPr>
          <w:trHeight w:val="3003"/>
        </w:trPr>
        <w:tc>
          <w:tcPr>
            <w:tcW w:w="6098" w:type="dxa"/>
          </w:tcPr>
          <w:p w:rsidR="003D3DBA" w:rsidRDefault="006D6303" w:rsidP="009A5BA3">
            <w:pPr>
              <w:spacing w:after="0" w:line="240" w:lineRule="auto"/>
              <w:rPr>
                <w:noProof/>
                <w:sz w:val="28"/>
                <w:szCs w:val="28"/>
              </w:rPr>
            </w:pPr>
            <w:r w:rsidRPr="001F7049">
              <w:rPr>
                <w:noProof/>
                <w:sz w:val="28"/>
                <w:szCs w:val="28"/>
              </w:rPr>
              <w:drawing>
                <wp:inline distT="0" distB="0" distL="0" distR="0">
                  <wp:extent cx="3895090" cy="2921635"/>
                  <wp:effectExtent l="0" t="0" r="0" b="0"/>
                  <wp:docPr id="6" name="Рисунок 6" descr="IMG_0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_0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090" cy="292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7049" w:rsidRDefault="001F7049" w:rsidP="009A5BA3">
            <w:pPr>
              <w:spacing w:after="0" w:line="240" w:lineRule="auto"/>
              <w:rPr>
                <w:noProof/>
                <w:sz w:val="28"/>
                <w:szCs w:val="28"/>
              </w:rPr>
            </w:pPr>
          </w:p>
          <w:p w:rsidR="001F7049" w:rsidRPr="009A5BA3" w:rsidRDefault="006D6303" w:rsidP="009A5BA3">
            <w:pPr>
              <w:spacing w:after="0" w:line="240" w:lineRule="auto"/>
              <w:rPr>
                <w:noProof/>
                <w:sz w:val="28"/>
                <w:szCs w:val="28"/>
              </w:rPr>
            </w:pPr>
            <w:r w:rsidRPr="001F7049">
              <w:rPr>
                <w:noProof/>
                <w:sz w:val="28"/>
                <w:szCs w:val="28"/>
              </w:rPr>
              <w:drawing>
                <wp:inline distT="0" distB="0" distL="0" distR="0">
                  <wp:extent cx="3705225" cy="1330325"/>
                  <wp:effectExtent l="0" t="0" r="9525" b="3175"/>
                  <wp:docPr id="7" name="Рисунок 7" descr="IMG_0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_0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073" b="322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133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0" w:type="dxa"/>
          </w:tcPr>
          <w:p w:rsidR="003D3DBA" w:rsidRDefault="006D6303" w:rsidP="009A5BA3">
            <w:pPr>
              <w:spacing w:after="0" w:line="240" w:lineRule="auto"/>
              <w:rPr>
                <w:sz w:val="28"/>
                <w:szCs w:val="28"/>
              </w:rPr>
            </w:pPr>
            <w:r w:rsidRPr="001F7049">
              <w:rPr>
                <w:noProof/>
                <w:sz w:val="28"/>
                <w:szCs w:val="28"/>
              </w:rPr>
              <w:drawing>
                <wp:inline distT="0" distB="0" distL="0" distR="0">
                  <wp:extent cx="3099435" cy="2327275"/>
                  <wp:effectExtent l="0" t="0" r="5715" b="0"/>
                  <wp:docPr id="8" name="Рисунок 8" descr="IMG_0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G_0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435" cy="232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7049" w:rsidRDefault="001F7049" w:rsidP="009A5BA3">
            <w:pPr>
              <w:spacing w:after="0" w:line="240" w:lineRule="auto"/>
              <w:rPr>
                <w:sz w:val="28"/>
                <w:szCs w:val="28"/>
              </w:rPr>
            </w:pPr>
          </w:p>
          <w:p w:rsidR="001F7049" w:rsidRPr="009A5BA3" w:rsidRDefault="006D6303" w:rsidP="009A5BA3">
            <w:pPr>
              <w:spacing w:after="0" w:line="240" w:lineRule="auto"/>
              <w:rPr>
                <w:sz w:val="28"/>
                <w:szCs w:val="28"/>
              </w:rPr>
            </w:pPr>
            <w:r w:rsidRPr="001F7049">
              <w:rPr>
                <w:noProof/>
                <w:sz w:val="28"/>
                <w:szCs w:val="28"/>
              </w:rPr>
              <w:drawing>
                <wp:inline distT="0" distB="0" distL="0" distR="0">
                  <wp:extent cx="2838450" cy="2125980"/>
                  <wp:effectExtent l="0" t="0" r="0" b="7620"/>
                  <wp:docPr id="9" name="Рисунок 9" descr="IMG_0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_0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12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3DBA" w:rsidRPr="00C15454" w:rsidRDefault="003D3DBA" w:rsidP="003D3DBA">
      <w:pPr>
        <w:spacing w:after="0" w:line="240" w:lineRule="auto"/>
        <w:rPr>
          <w:sz w:val="28"/>
          <w:szCs w:val="28"/>
        </w:rPr>
      </w:pPr>
    </w:p>
    <w:sectPr w:rsidR="003D3DBA" w:rsidRPr="00C15454" w:rsidSect="00385135">
      <w:pgSz w:w="11906" w:h="16838"/>
      <w:pgMar w:top="851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B210A"/>
    <w:multiLevelType w:val="hybridMultilevel"/>
    <w:tmpl w:val="715AF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2058AD"/>
    <w:multiLevelType w:val="hybridMultilevel"/>
    <w:tmpl w:val="715AF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454"/>
    <w:rsid w:val="001071FD"/>
    <w:rsid w:val="001218BC"/>
    <w:rsid w:val="001F7049"/>
    <w:rsid w:val="00385135"/>
    <w:rsid w:val="003A2EC4"/>
    <w:rsid w:val="003D3DBA"/>
    <w:rsid w:val="006D6303"/>
    <w:rsid w:val="009A5BA3"/>
    <w:rsid w:val="00C15454"/>
    <w:rsid w:val="00C4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5A98D-51D1-4E75-BA74-0B186D722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45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D3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DB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D3D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3851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basedOn w:val="a0"/>
    <w:uiPriority w:val="22"/>
    <w:qFormat/>
    <w:rsid w:val="003851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1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cp:lastModifiedBy>AceR</cp:lastModifiedBy>
  <cp:revision>3</cp:revision>
  <dcterms:created xsi:type="dcterms:W3CDTF">2018-01-13T11:18:00Z</dcterms:created>
  <dcterms:modified xsi:type="dcterms:W3CDTF">2018-01-13T11:20:00Z</dcterms:modified>
</cp:coreProperties>
</file>