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99" w:rsidRDefault="00017A99" w:rsidP="00017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99">
        <w:rPr>
          <w:rFonts w:ascii="Times New Roman" w:hAnsi="Times New Roman" w:cs="Times New Roman"/>
          <w:sz w:val="28"/>
          <w:szCs w:val="28"/>
        </w:rPr>
        <w:t>Конспект НОД  по конструированию из природного материала: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17A99">
        <w:rPr>
          <w:rFonts w:ascii="Times New Roman" w:hAnsi="Times New Roman" w:cs="Times New Roman"/>
          <w:b/>
          <w:sz w:val="28"/>
          <w:szCs w:val="28"/>
        </w:rPr>
        <w:t>Тема: «Солнышко на ножке»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Цели: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Учить детей с помощью подбора семечек, разных по форме и размеру делать композиции цветов.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Развивать глазомер, творческое восприятие.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Воспитывать аккуратность при работе с материалом.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Развивать мелкую моторику рук.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Материал: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Семечки тыквы, подсолнечника и скорлупа от фисташек (половинки),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Пластилин, дощечки для лепки,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гуашь, кисточки, стаканчики-непроливайки,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креповая бумага (зелёного цвета) для оформления листьев,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шпажки деревянные,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корзинка плетёная с пенопластом внутри, для оформления цветов.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Предварительная работа:</w:t>
      </w:r>
      <w:r w:rsidRPr="00017A99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Беседа о цветах, похожих на солнышко.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Проведение занятия по лепке и рисованию с использованием разных техник</w:t>
      </w:r>
      <w:proofErr w:type="gramStart"/>
      <w:r w:rsidRPr="00017A9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017A9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17A99">
        <w:rPr>
          <w:rFonts w:ascii="Times New Roman" w:hAnsi="Times New Roman" w:cs="Times New Roman"/>
          <w:color w:val="000000"/>
          <w:sz w:val="28"/>
          <w:szCs w:val="28"/>
        </w:rPr>
        <w:t>епим и рисуем солнышко)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Рассматривание иллюстраций с изображением разных цветов, похожих на солнышко, выделяя форму и цвет; сопоставляем эти иллюстрации с изображением солнышка в разных сказках и рассказах (книжные иллюстрации)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Ход занятия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>  Ребята, посмотрите на картинки, которые я вам принесла</w:t>
      </w:r>
      <w:r w:rsidRPr="00017A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>(Показываю картинки с разными цветами)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- Что изображено на картинках? 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>( Ответы детей)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- Может кто-то знает, как эти цветы называются? 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>(Ответы детей)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- Какие они? Опишите эти цветы. 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>(Дети отмечают цвет</w:t>
      </w:r>
      <w:proofErr w:type="gramStart"/>
      <w:r w:rsidRPr="00017A99">
        <w:rPr>
          <w:rFonts w:ascii="Times New Roman" w:hAnsi="Times New Roman" w:cs="Times New Roman"/>
          <w:color w:val="FF0000"/>
          <w:sz w:val="28"/>
          <w:szCs w:val="28"/>
        </w:rPr>
        <w:t xml:space="preserve"> ,</w:t>
      </w:r>
      <w:proofErr w:type="gramEnd"/>
      <w:r w:rsidRPr="00017A99">
        <w:rPr>
          <w:rFonts w:ascii="Times New Roman" w:hAnsi="Times New Roman" w:cs="Times New Roman"/>
          <w:color w:val="FF0000"/>
          <w:sz w:val="28"/>
          <w:szCs w:val="28"/>
        </w:rPr>
        <w:t xml:space="preserve"> форму цветов)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- А теперь давайте посмотрим другие картинки. Что на них изображено?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>(Показываю иллюстрации с разным изображением солнца) (Ответы детей)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- Какое солнышко на этих картинках? 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>(Дети отмечают цвет, оттенки, форму)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- Ребята, </w:t>
      </w:r>
      <w:proofErr w:type="gramStart"/>
      <w:r w:rsidRPr="00017A99">
        <w:rPr>
          <w:rFonts w:ascii="Times New Roman" w:hAnsi="Times New Roman" w:cs="Times New Roman"/>
          <w:color w:val="000000"/>
          <w:sz w:val="28"/>
          <w:szCs w:val="28"/>
        </w:rPr>
        <w:t>давайте теперь сравним</w:t>
      </w:r>
      <w:proofErr w:type="gramEnd"/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 эти цветы с солнышком и отметим внешние сходства.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Воспитатель: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> Но не только внешнее сходство связывает цветок с солнцем. Есть у многих цветов удивительная способность поворачивать головку вслед за солнышком, провожая его от восхода до самого заката. Недаром есть такая загадка про подсолнух: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Стоит Антошка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На одной ножке.</w:t>
      </w: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Где солнце станет. </w:t>
      </w: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Туда он и глянет.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> Давайте из семечек сделаем такие же цветы-солнышки на ножке, как на картине. Какие цвета нам для этого понадобятся? Из каких семечек лучше сделать лепестки</w:t>
      </w:r>
      <w:proofErr w:type="gramStart"/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 а из каких серединку цветка?</w:t>
      </w: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> Лепестки у цветов – желтые, оранжевые, яркие, а в середине – черные семечки.</w:t>
      </w: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31115</wp:posOffset>
            </wp:positionV>
            <wp:extent cx="1576070" cy="1818640"/>
            <wp:effectExtent l="19050" t="0" r="5080" b="0"/>
            <wp:wrapNone/>
            <wp:docPr id="2" name="Рисунок 2" descr="hello_html_m5b94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943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91440</wp:posOffset>
            </wp:positionV>
            <wp:extent cx="2633345" cy="1577340"/>
            <wp:effectExtent l="19050" t="0" r="0" b="0"/>
            <wp:wrapNone/>
            <wp:docPr id="3" name="Рисунок 3" descr="hello_html_78ca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8ca7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-760095</wp:posOffset>
            </wp:positionH>
            <wp:positionV relativeFrom="paragraph">
              <wp:posOffset>91440</wp:posOffset>
            </wp:positionV>
            <wp:extent cx="2100580" cy="1657350"/>
            <wp:effectExtent l="19050" t="0" r="0" b="0"/>
            <wp:wrapNone/>
            <wp:docPr id="1" name="Рисунок 1" descr="hello_html_m608771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8771c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141605</wp:posOffset>
            </wp:positionV>
            <wp:extent cx="2362200" cy="1798320"/>
            <wp:effectExtent l="19050" t="0" r="0" b="0"/>
            <wp:wrapNone/>
            <wp:docPr id="5" name="Рисунок 5" descr="hello_html_m51269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512693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111125</wp:posOffset>
            </wp:positionV>
            <wp:extent cx="1889760" cy="1828800"/>
            <wp:effectExtent l="19050" t="0" r="0" b="0"/>
            <wp:wrapNone/>
            <wp:docPr id="4" name="Рисунок 4" descr="hello_html_m2e3ac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e3ac1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998220</wp:posOffset>
            </wp:positionH>
            <wp:positionV relativeFrom="paragraph">
              <wp:posOffset>95885</wp:posOffset>
            </wp:positionV>
            <wp:extent cx="3226435" cy="3114675"/>
            <wp:effectExtent l="19050" t="0" r="0" b="0"/>
            <wp:wrapNone/>
            <wp:docPr id="6" name="Рисунок 6" descr="hello_html_61c5d3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1c5d31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3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> Из тыквенных семечек получится цветок, больше похожий на подсолнух или календулу, а их скорлупы фисташек можно сделать цветок, похожий на георгин .</w:t>
      </w:r>
      <w:r w:rsidRPr="00017A99">
        <w:rPr>
          <w:rFonts w:ascii="Times New Roman" w:hAnsi="Times New Roman" w:cs="Times New Roman"/>
          <w:color w:val="FF0000"/>
          <w:sz w:val="28"/>
          <w:szCs w:val="28"/>
        </w:rPr>
        <w:t xml:space="preserve">(Показываю образцы и технику исполнения, шаг за шагом: серединку делаем из пластилина, скатывая его в небольшой колобок и </w:t>
      </w:r>
      <w:proofErr w:type="spellStart"/>
      <w:proofErr w:type="gramStart"/>
      <w:r w:rsidRPr="00017A99">
        <w:rPr>
          <w:rFonts w:ascii="Times New Roman" w:hAnsi="Times New Roman" w:cs="Times New Roman"/>
          <w:color w:val="FF0000"/>
          <w:sz w:val="28"/>
          <w:szCs w:val="28"/>
        </w:rPr>
        <w:t>и</w:t>
      </w:r>
      <w:proofErr w:type="spellEnd"/>
      <w:proofErr w:type="gramEnd"/>
      <w:r w:rsidRPr="00017A99">
        <w:rPr>
          <w:rFonts w:ascii="Times New Roman" w:hAnsi="Times New Roman" w:cs="Times New Roman"/>
          <w:color w:val="FF0000"/>
          <w:sz w:val="28"/>
          <w:szCs w:val="28"/>
        </w:rPr>
        <w:t xml:space="preserve"> слегка приплюснув снизу и сверху, насаживаем на деревянную шпажку. Затем по краю втыкаем семечки тыквы, плотно, лепесток к лепестку, затем делаем серединку из семечек подсолнуха. </w:t>
      </w:r>
      <w:proofErr w:type="gramStart"/>
      <w:r w:rsidRPr="00017A99">
        <w:rPr>
          <w:rFonts w:ascii="Times New Roman" w:hAnsi="Times New Roman" w:cs="Times New Roman"/>
          <w:color w:val="FF0000"/>
          <w:sz w:val="28"/>
          <w:szCs w:val="28"/>
        </w:rPr>
        <w:t>И в конце, гуашью раскрашиваем лепестки-семечки тыквы)</w:t>
      </w:r>
      <w:proofErr w:type="gramEnd"/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> Но сначала </w:t>
      </w:r>
      <w:r w:rsidRPr="00017A99">
        <w:rPr>
          <w:rFonts w:ascii="Times New Roman" w:hAnsi="Times New Roman" w:cs="Times New Roman"/>
          <w:color w:val="000000"/>
          <w:sz w:val="28"/>
          <w:szCs w:val="28"/>
          <w:u w:val="single"/>
        </w:rPr>
        <w:t>сделаем гимнастику для пальчиков: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Круглый год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Круглый год, круглый год!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i/>
          <w:color w:val="FF0000"/>
          <w:sz w:val="28"/>
          <w:szCs w:val="28"/>
        </w:rPr>
        <w:t>Сжимают в кулачок пальцы правой руки и вращают большим пальцем.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За зимой весна идет,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А за весною следом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Торопится к нам лето.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И у кого не спросим -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Идет за летом осень.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А за осенью сама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color w:val="000000"/>
          <w:sz w:val="28"/>
          <w:szCs w:val="28"/>
        </w:rPr>
        <w:t>Вновь идет, спешит зима.</w:t>
      </w:r>
    </w:p>
    <w:p w:rsidR="00017A99" w:rsidRDefault="00017A99" w:rsidP="00017A99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17A99">
        <w:rPr>
          <w:rFonts w:ascii="Times New Roman" w:hAnsi="Times New Roman" w:cs="Times New Roman"/>
          <w:i/>
          <w:color w:val="FF0000"/>
          <w:sz w:val="28"/>
          <w:szCs w:val="28"/>
        </w:rPr>
        <w:t>Поочередно соединяют большой палец с остальными (на каждое время года). Повторяют другой рукой.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работа:</w:t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53340</wp:posOffset>
            </wp:positionV>
            <wp:extent cx="1727200" cy="2310765"/>
            <wp:effectExtent l="19050" t="0" r="6350" b="0"/>
            <wp:wrapNone/>
            <wp:docPr id="7" name="Рисунок 7" descr="hello_html_m4973f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973f3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31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53340</wp:posOffset>
            </wp:positionV>
            <wp:extent cx="1819910" cy="2421255"/>
            <wp:effectExtent l="19050" t="0" r="8890" b="0"/>
            <wp:wrapNone/>
            <wp:docPr id="8" name="Рисунок 8" descr="hello_html_2cf52c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cf52c0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17A99" w:rsidRDefault="00017A99" w:rsidP="00017A99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017A99" w:rsidRPr="00017A99" w:rsidRDefault="00017A99" w:rsidP="00017A99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Итог:</w:t>
      </w:r>
    </w:p>
    <w:p w:rsidR="00D756F3" w:rsidRPr="00017A99" w:rsidRDefault="00017A99" w:rsidP="00017A99">
      <w:pPr>
        <w:pStyle w:val="a6"/>
        <w:rPr>
          <w:rFonts w:ascii="Times New Roman" w:hAnsi="Times New Roman" w:cs="Times New Roman"/>
          <w:sz w:val="28"/>
          <w:szCs w:val="28"/>
        </w:rPr>
      </w:pPr>
      <w:r w:rsidRPr="00017A99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 Ребята, посмотрите, какие красивые солнышки на ножк</w:t>
      </w:r>
      <w:r>
        <w:rPr>
          <w:rFonts w:ascii="Times New Roman" w:hAnsi="Times New Roman" w:cs="Times New Roman"/>
          <w:color w:val="000000"/>
          <w:sz w:val="28"/>
          <w:szCs w:val="28"/>
        </w:rPr>
        <w:t>ах у нас получились!</w:t>
      </w:r>
      <w:r w:rsidRPr="00017A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D756F3" w:rsidRPr="0001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A7"/>
    <w:multiLevelType w:val="multilevel"/>
    <w:tmpl w:val="60A2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8753F"/>
    <w:multiLevelType w:val="multilevel"/>
    <w:tmpl w:val="9F1E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811C94"/>
    <w:multiLevelType w:val="multilevel"/>
    <w:tmpl w:val="E74C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17A99"/>
    <w:rsid w:val="00017A99"/>
    <w:rsid w:val="00D7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A9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7A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0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2020-05-17T17:42:00Z</dcterms:created>
  <dcterms:modified xsi:type="dcterms:W3CDTF">2020-05-17T17:55:00Z</dcterms:modified>
</cp:coreProperties>
</file>