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A02" w:rsidRDefault="006F4A02" w:rsidP="006F4A0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6F4A02">
        <w:rPr>
          <w:rFonts w:ascii="Times New Roman" w:hAnsi="Times New Roman"/>
          <w:b/>
          <w:sz w:val="28"/>
          <w:szCs w:val="28"/>
        </w:rPr>
        <w:t>Познавательно-исследовательская деятельность (математика)</w:t>
      </w:r>
    </w:p>
    <w:p w:rsidR="006F4A02" w:rsidRPr="006F4A02" w:rsidRDefault="006F4A02" w:rsidP="006F4A0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6F4A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6F4A0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Путешествие в царство цветов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Систематизировать полученные знания и умения по формированию элементарных математических представлений.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закрепить навыки порядкового счёта в пределах 10,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закрепить умения сравнивать рядом стоящие числа;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Совершенствовать диалогическую речь, умение высказывать свою точку зрения.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продолжать формировать умение ориентироваться на листе бумаги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(слева, справа, вверху, внизу, в центре)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развивать восприятие, внимание, умение анализировать и сравнивать предметы по свойствам, обобщать;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воспитывать познавательный интерес; развивать самостоятельность;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воспитывать дружеские взаимоотношения, формировать умение договариваться, помогать друг другу.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таблицы по блокам </w:t>
      </w:r>
      <w:proofErr w:type="spell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>Дьенеша</w:t>
      </w:r>
      <w:proofErr w:type="spellEnd"/>
      <w:r w:rsidRPr="006F4A02">
        <w:rPr>
          <w:rFonts w:ascii="Times New Roman" w:hAnsi="Times New Roman" w:cs="Times New Roman"/>
          <w:sz w:val="28"/>
          <w:szCs w:val="28"/>
          <w:lang w:eastAsia="ru-RU"/>
        </w:rPr>
        <w:t>; набор полосок, кружочки с цифрами, листок бумаги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 одному на каждого ребёнка)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ткани для болота, поляны и речки, обручи, карточки с цифрами, лепестки для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цветов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, музыкальное сопровождение.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Ход НОД: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83A629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1. Организационный момент.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вместе с воспитателем становятся в круг.)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Собрались все дети в круг.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Я - твой друг и ты - мой друг!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Дружно за руки возьмёмся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И друг другу улыбнёмся.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сегодня получила письмо от Гнома - садовника. Оно адресовано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. Хо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узнать, что он пишет?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«Я больше всего на свете люблю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. Я сажаю их на своей лесной полянке и бережно ухаживаю за ними. Но случилась беда, прилетел злой волшебник, и поляна превратилась в мертвое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царство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>. Дорогой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друг, приходи, помоги, спаси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Гном садовник –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цветовод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поможе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гному? Расколдовать и спасти </w:t>
      </w:r>
      <w:r w:rsidR="00D17F6F">
        <w:rPr>
          <w:rFonts w:ascii="Times New Roman" w:hAnsi="Times New Roman" w:cs="Times New Roman"/>
          <w:bCs/>
          <w:sz w:val="28"/>
          <w:szCs w:val="28"/>
          <w:lang w:eastAsia="ru-RU"/>
        </w:rPr>
        <w:t>цветы можешь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только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т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hAnsi="Times New Roman" w:cs="Times New Roman"/>
          <w:sz w:val="28"/>
          <w:szCs w:val="28"/>
          <w:lang w:eastAsia="ru-RU"/>
        </w:rPr>
        <w:t>, если сумеешь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преодолеть все преграды. Я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загадаю загадку, а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узнаешь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первую преграду.</w:t>
      </w:r>
    </w:p>
    <w:p w:rsidR="006F4A02" w:rsidRPr="006F4A02" w:rsidRDefault="006F4A02" w:rsidP="006F4A02">
      <w:pPr>
        <w:pStyle w:val="a5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Бегу я, как по лесенке,</w:t>
      </w:r>
    </w:p>
    <w:p w:rsidR="006F4A02" w:rsidRPr="006F4A02" w:rsidRDefault="006F4A02" w:rsidP="006F4A02">
      <w:pPr>
        <w:pStyle w:val="a5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По камушкам звеня.</w:t>
      </w:r>
    </w:p>
    <w:p w:rsidR="006F4A02" w:rsidRPr="006F4A02" w:rsidRDefault="006F4A02" w:rsidP="006F4A02">
      <w:pPr>
        <w:pStyle w:val="a5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Издалека по песенке</w:t>
      </w:r>
    </w:p>
    <w:p w:rsidR="006F4A02" w:rsidRPr="006F4A02" w:rsidRDefault="009D38F2" w:rsidP="006F4A02">
      <w:pPr>
        <w:pStyle w:val="a5"/>
        <w:ind w:firstLine="311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Узнаешь</w:t>
      </w:r>
      <w:r w:rsidR="006F4A02"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6F4A02" w:rsidRPr="006F4A02">
        <w:rPr>
          <w:rFonts w:ascii="Times New Roman" w:hAnsi="Times New Roman" w:cs="Times New Roman"/>
          <w:sz w:val="28"/>
          <w:szCs w:val="28"/>
          <w:lang w:eastAsia="ru-RU"/>
        </w:rPr>
        <w:t>ы меня.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(Река)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2. Основная часть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Перед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широкая и глубокая река.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надо через речку построить мостик из геометричес</w:t>
      </w:r>
      <w:r>
        <w:rPr>
          <w:rFonts w:ascii="Times New Roman" w:hAnsi="Times New Roman" w:cs="Times New Roman"/>
          <w:sz w:val="28"/>
          <w:szCs w:val="28"/>
          <w:lang w:eastAsia="ru-RU"/>
        </w:rPr>
        <w:t>ких фигур. А теперь по карточке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мы определим фигуры.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(По карточке ребёнок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определя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 фигуры и составля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 </w:t>
      </w:r>
      <w:r w:rsidRPr="006F4A0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«мостик»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из фигур)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Мы благополучно достигли другого берега реки, но впереди вторая преграда.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Послушайте вторую загадку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обходят это место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Здесь земля как будто тесто;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Здесь осока, кочки, мхи…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Нет опоры для ноги.</w:t>
      </w:r>
    </w:p>
    <w:p w:rsid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(Болото)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Чтобы не утонуть в болоте и добраться до твёрдой земли, нужно передвигаться по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«кочкам»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, по порядку от первой до пятой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«кочки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(Ребёнок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перепрыгива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е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т с </w:t>
      </w:r>
      <w:r w:rsidRPr="006F4A0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«кочки»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на </w:t>
      </w:r>
      <w:r w:rsidRPr="006F4A0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«кочку»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по порядку от 1 до 5)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Наконец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«болото»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позади.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теперь слушай</w:t>
      </w:r>
      <w:r w:rsidRPr="006F4A0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загадку о следующей преграде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Вся в вершинах эта местность,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Для людей неробких.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Здесь туристам интересно</w:t>
      </w:r>
    </w:p>
    <w:p w:rsidR="006F4A02" w:rsidRP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Вверх идти по тропке.</w:t>
      </w:r>
    </w:p>
    <w:p w:rsidR="006F4A02" w:rsidRDefault="006F4A02" w:rsidP="006F4A02">
      <w:pPr>
        <w:pStyle w:val="a5"/>
        <w:ind w:firstLine="3402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(Гора)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Закрой глаза, представь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себе, что перед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высокая гора. Без лестницы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ы не може</w:t>
      </w:r>
      <w:r>
        <w:rPr>
          <w:rFonts w:ascii="Times New Roman" w:hAnsi="Times New Roman" w:cs="Times New Roman"/>
          <w:sz w:val="28"/>
          <w:szCs w:val="28"/>
          <w:lang w:eastAsia="ru-RU"/>
        </w:rPr>
        <w:t>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яться на горку. Бери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разноцветные полоски 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, начиная с самой короткой, постройте лесенку. Посчитайте, пожалуйста, сколько ступенек получилось?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Какого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цвета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самая короткая полоска? Какая она по счёту? Какого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цвета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самая длинная полоска? Назовите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четвёртой по счёту полоски.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Взрослый</w:t>
      </w: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Вот мы с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тобой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очутились на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цветочной поляне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(На слайде лежат кружочки с цифрами, на оборотной стороне которых изображены эмоции и лепестки.</w:t>
      </w:r>
      <w:proofErr w:type="gramEnd"/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Ребёнок составляет </w:t>
      </w:r>
      <w:r w:rsidRPr="006F4A02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 с соответствующим цифре количеством лепестков и </w:t>
      </w:r>
      <w:r w:rsidRPr="006F4A02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«оживают»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. Рядом божьи коровки с разным количеством точек на спинках. </w:t>
      </w:r>
      <w:proofErr w:type="gramStart"/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Ребёнок считает точки и кладёт божьих коровок на </w:t>
      </w:r>
      <w:r w:rsidRPr="006F4A02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6F4A02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с тем же количеством лепестков после слов взрослого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 жук, жук, покажись, на </w:t>
      </w:r>
      <w:r w:rsidRPr="006F4A02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цветочек ты садись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.</w:t>
      </w:r>
      <w:proofErr w:type="gramEnd"/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Чего больше, </w:t>
      </w:r>
      <w:r w:rsidR="00022BBE">
        <w:rPr>
          <w:rFonts w:ascii="Times New Roman" w:hAnsi="Times New Roman" w:cs="Times New Roman"/>
          <w:sz w:val="28"/>
          <w:szCs w:val="28"/>
          <w:lang w:eastAsia="ru-RU"/>
        </w:rPr>
        <w:t>цветов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или божьих коровок? </w:t>
      </w:r>
      <w:proofErr w:type="gram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>На сколько</w:t>
      </w:r>
      <w:proofErr w:type="gramEnd"/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больше? На сколько меньше ….? Как сделать так, чтобы было поровну? </w:t>
      </w:r>
      <w:r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(Ответы ребёнка</w:t>
      </w:r>
      <w:r w:rsidRPr="006F4A02">
        <w:rPr>
          <w:rFonts w:ascii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ты молодец! Выполнили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задание и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«оживили»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цветы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, а теперь отдохнем.</w:t>
      </w:r>
    </w:p>
    <w:p w:rsidR="006F4A02" w:rsidRPr="006F4A02" w:rsidRDefault="006F4A02" w:rsidP="006F4A0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Гимнастика для глаз.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Спинку выпрями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, руки опус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ти, быстро поморгай глазами, закрой глаза, открой, посмотри вдаль. Вытяни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правую руку вперед,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4A02"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 xml:space="preserve">следи за </w:t>
      </w:r>
      <w:r>
        <w:rPr>
          <w:rFonts w:ascii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бабочкой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вправо-влево, вверх-вниз.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Default="006F4A02" w:rsidP="006F4A02">
      <w:pPr>
        <w:pStyle w:val="a5"/>
        <w:ind w:firstLine="567"/>
        <w:jc w:val="center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 </w:t>
      </w:r>
      <w:r w:rsidRPr="006F4A0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«Алые </w:t>
      </w:r>
      <w:r w:rsidRPr="006F4A02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цветки</w:t>
      </w:r>
      <w:r w:rsidRPr="006F4A0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6F4A02" w:rsidRPr="006F4A02" w:rsidRDefault="006F4A02" w:rsidP="006F4A02">
      <w:pPr>
        <w:pStyle w:val="a5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Наши алые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цветки</w:t>
      </w:r>
      <w:r w:rsidRPr="006F4A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(Соединить ладони в форме тюльпана.)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Распускают лепестки.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(Медленно раскрыть пальцы.)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Ветерок чуть дышит,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(Плавно покачивать кистями рук из</w:t>
      </w:r>
      <w:proofErr w:type="gramEnd"/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Лепестки колышет</w:t>
      </w:r>
      <w:proofErr w:type="gram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с</w:t>
      </w:r>
      <w:proofErr w:type="gramEnd"/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тороны в сторону.)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>Наши алые </w:t>
      </w:r>
      <w:r w:rsidRPr="006F4A02">
        <w:rPr>
          <w:rFonts w:ascii="Times New Roman" w:hAnsi="Times New Roman" w:cs="Times New Roman"/>
          <w:bCs/>
          <w:sz w:val="28"/>
          <w:szCs w:val="28"/>
          <w:lang w:eastAsia="ru-RU"/>
        </w:rPr>
        <w:t>цветки</w:t>
      </w:r>
      <w:r w:rsidRPr="006F4A0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(Медленно закрыть ладошки,</w:t>
      </w:r>
      <w:proofErr w:type="gramEnd"/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Закрывают лепестки,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имитируя форму </w:t>
      </w:r>
      <w:r w:rsidRPr="006F4A02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цветка</w:t>
      </w:r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.)</w:t>
      </w:r>
      <w:proofErr w:type="gramEnd"/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Тихо засыпают,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6F4A02">
        <w:rPr>
          <w:rFonts w:ascii="Times New Roman" w:hAnsi="Times New Roman" w:cs="Times New Roman"/>
          <w:i/>
          <w:sz w:val="28"/>
          <w:szCs w:val="28"/>
          <w:lang w:eastAsia="ru-RU"/>
        </w:rPr>
        <w:t>Произвольно покачивать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«головой </w:t>
      </w:r>
      <w:r w:rsidRPr="006F4A02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цветка</w:t>
      </w:r>
      <w:r w:rsidRPr="006F4A0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>Головой качают.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b/>
          <w:sz w:val="28"/>
          <w:szCs w:val="28"/>
          <w:lang w:eastAsia="ru-RU"/>
        </w:rPr>
        <w:t>3. Заключительная часть.</w:t>
      </w:r>
    </w:p>
    <w:p w:rsidR="006F4A02" w:rsidRPr="006F4A02" w:rsidRDefault="006F4A02" w:rsidP="006F4A02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Тебе 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понравил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сь наш</w:t>
      </w:r>
      <w:r>
        <w:rPr>
          <w:rFonts w:ascii="Times New Roman" w:hAnsi="Times New Roman" w:cs="Times New Roman"/>
          <w:sz w:val="28"/>
          <w:szCs w:val="28"/>
          <w:lang w:eastAsia="ru-RU"/>
        </w:rPr>
        <w:t>е приключение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. А что запомнилось больше всего? </w:t>
      </w:r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>ы хо</w:t>
      </w:r>
      <w:r>
        <w:rPr>
          <w:rFonts w:ascii="Times New Roman" w:hAnsi="Times New Roman" w:cs="Times New Roman"/>
          <w:sz w:val="28"/>
          <w:szCs w:val="28"/>
          <w:lang w:eastAsia="ru-RU"/>
        </w:rPr>
        <w:t>чешь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, что бы гномик еще к </w:t>
      </w:r>
      <w:r>
        <w:rPr>
          <w:rFonts w:ascii="Times New Roman" w:hAnsi="Times New Roman" w:cs="Times New Roman"/>
          <w:sz w:val="28"/>
          <w:szCs w:val="28"/>
          <w:lang w:eastAsia="ru-RU"/>
        </w:rPr>
        <w:t>тебе</w:t>
      </w:r>
      <w:r w:rsidRPr="006F4A02">
        <w:rPr>
          <w:rFonts w:ascii="Times New Roman" w:hAnsi="Times New Roman" w:cs="Times New Roman"/>
          <w:sz w:val="28"/>
          <w:szCs w:val="28"/>
          <w:lang w:eastAsia="ru-RU"/>
        </w:rPr>
        <w:t xml:space="preserve"> пришел? 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(Педагог показывает изображение гнома с </w:t>
      </w:r>
      <w:r w:rsidRPr="006F4A02">
        <w:rPr>
          <w:rFonts w:ascii="Times New Roman" w:hAnsi="Times New Roman" w:cs="Times New Roman"/>
          <w:bCs/>
          <w:color w:val="FF0000"/>
          <w:sz w:val="28"/>
          <w:szCs w:val="28"/>
          <w:lang w:eastAsia="ru-RU"/>
        </w:rPr>
        <w:t>цветами</w:t>
      </w:r>
      <w:r w:rsidRPr="006F4A02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).</w:t>
      </w:r>
    </w:p>
    <w:p w:rsidR="0086553A" w:rsidRPr="006F4A02" w:rsidRDefault="0086553A" w:rsidP="006F4A0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6F4A02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4A02"/>
    <w:rsid w:val="00022B24"/>
    <w:rsid w:val="00022BBE"/>
    <w:rsid w:val="00220EE9"/>
    <w:rsid w:val="00247F02"/>
    <w:rsid w:val="00320099"/>
    <w:rsid w:val="004C7773"/>
    <w:rsid w:val="00605830"/>
    <w:rsid w:val="00611E4E"/>
    <w:rsid w:val="00614196"/>
    <w:rsid w:val="00691449"/>
    <w:rsid w:val="006F4A02"/>
    <w:rsid w:val="00710143"/>
    <w:rsid w:val="0086553A"/>
    <w:rsid w:val="009D38F2"/>
    <w:rsid w:val="00CD44C5"/>
    <w:rsid w:val="00CE7848"/>
    <w:rsid w:val="00D17F6F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6F4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4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F4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A02"/>
    <w:rPr>
      <w:b/>
      <w:bCs/>
    </w:rPr>
  </w:style>
  <w:style w:type="paragraph" w:styleId="a5">
    <w:name w:val="No Spacing"/>
    <w:uiPriority w:val="1"/>
    <w:qFormat/>
    <w:rsid w:val="006F4A0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6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5</cp:revision>
  <dcterms:created xsi:type="dcterms:W3CDTF">2020-05-13T02:22:00Z</dcterms:created>
  <dcterms:modified xsi:type="dcterms:W3CDTF">2020-05-14T13:32:00Z</dcterms:modified>
</cp:coreProperties>
</file>