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B2" w:rsidRPr="00427FB2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с элементами аппликации </w:t>
      </w: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Pr="00427FB2" w:rsidRDefault="00427FB2" w:rsidP="00427FB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Тема: «На дне морском»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Цели.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знакомство детей с миром рыб. Вызывать интерес к окружающему миру, воспитывать внимательное и бережное отношение ко всему живому.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1. Упражнять детей в комбинировании нетрадиционной техники при объемном изображении выразительных образов подводного мира.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2. Расширять спектр технических приемов </w:t>
      </w:r>
      <w:r w:rsidRPr="00427FB2">
        <w:rPr>
          <w:rFonts w:ascii="Times New Roman" w:hAnsi="Times New Roman" w:cs="Times New Roman"/>
          <w:bCs/>
          <w:sz w:val="28"/>
          <w:szCs w:val="28"/>
          <w:lang w:eastAsia="ru-RU"/>
        </w:rPr>
        <w:t>аппликации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3. Развивать мелкую моторику рук.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4. Развивать у детей чувства формы и композиции.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7FB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27FB2">
        <w:rPr>
          <w:rFonts w:ascii="Times New Roman" w:hAnsi="Times New Roman" w:cs="Times New Roman"/>
          <w:sz w:val="28"/>
          <w:szCs w:val="28"/>
          <w:lang w:eastAsia="ru-RU"/>
        </w:rPr>
        <w:t>акреплять знания детей о геометрических фигурах/треугольник, овал. /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6. Закреплять знания о цвете.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7. Воспитывать у детей аккуратность, усидчивость.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8. Развивать у детей творческое мышление, воображение.</w:t>
      </w: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9. Воспитывать терпение аккуратность развивать мелкую моторику рук и творческие способности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Pr="00427FB2" w:rsidRDefault="00427FB2" w:rsidP="00427FB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столе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у ребенка тарелочки с цветной бумагой,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>салфетки, клей,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>ватные диски. Работа строится с учетом индивидуальных особенностей в развитии каждого ребенка.</w:t>
      </w: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Взрослый</w:t>
      </w:r>
      <w:proofErr w:type="gramStart"/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егодня я, предлагаю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>, отправится, в путешествие и встретится с обитателями моря.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F69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Чтение стихотворения А. Самсонова</w:t>
      </w:r>
      <w:r w:rsidR="00572F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27FB2" w:rsidRPr="00572F69" w:rsidRDefault="00572F69" w:rsidP="00427FB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F6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Задание: </w:t>
      </w:r>
      <w:r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Слушай внимательно и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найди в словах </w:t>
      </w:r>
      <w:r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название рыб.</w:t>
      </w:r>
    </w:p>
    <w:p w:rsidR="00427FB2" w:rsidRPr="00572F69" w:rsidRDefault="00427FB2" w:rsidP="00427FB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Разные рыбы на свете живут,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Плавают так, как их с детства зовут.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Те, кто назвал их, словами играли.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Вы этих рыб не встречали?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Монах, королева, ворчун, капитан.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Гитара, трубач, кардинал и </w:t>
      </w:r>
      <w:proofErr w:type="spellStart"/>
      <w:r w:rsidRPr="00427FB2">
        <w:rPr>
          <w:rFonts w:ascii="Times New Roman" w:hAnsi="Times New Roman" w:cs="Times New Roman"/>
          <w:sz w:val="28"/>
          <w:szCs w:val="28"/>
          <w:lang w:eastAsia="ru-RU"/>
        </w:rPr>
        <w:t>зубан</w:t>
      </w:r>
      <w:proofErr w:type="spellEnd"/>
      <w:r w:rsidRPr="00427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Хамса, ледяная, петух и дракон.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Луна, ангел, дьявол, свеча, скорпион.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Нож, бритва, коробка, курок и игла.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Серп, молот, ремень, сабля, меч и стрела.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Кабан, император, лягушка и кот.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Хирург, иглобрюх, голубой готтентот.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Ворона, павлин, попугай, жаба, бык.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Собака, евдошка, лисица, язык.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Маринка и солнце, лапша и </w:t>
      </w:r>
      <w:proofErr w:type="spellStart"/>
      <w:r w:rsidRPr="00427FB2">
        <w:rPr>
          <w:rFonts w:ascii="Times New Roman" w:hAnsi="Times New Roman" w:cs="Times New Roman"/>
          <w:sz w:val="28"/>
          <w:szCs w:val="28"/>
          <w:lang w:eastAsia="ru-RU"/>
        </w:rPr>
        <w:t>таранька</w:t>
      </w:r>
      <w:proofErr w:type="spellEnd"/>
      <w:r w:rsidRPr="00427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Волк, бабочка, ласточка, соня и нянька.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Взрослый.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>- О чем и о ком это стихотворение?</w:t>
      </w:r>
    </w:p>
    <w:p w:rsidR="00427FB2" w:rsidRPr="00572F69" w:rsidRDefault="00427FB2" w:rsidP="00427FB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- Каких рыб из стихотво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рения </w:t>
      </w:r>
      <w:r w:rsidR="00572F69">
        <w:rPr>
          <w:rFonts w:ascii="Times New Roman" w:hAnsi="Times New Roman" w:cs="Times New Roman"/>
          <w:sz w:val="28"/>
          <w:szCs w:val="28"/>
          <w:lang w:eastAsia="ru-RU"/>
        </w:rPr>
        <w:t>ты запомнил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</w:p>
    <w:p w:rsidR="00572F69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сегодня, отправимся на море. И заглянем глубоко в море. Кого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там увидим? </w:t>
      </w:r>
      <w:r w:rsidR="00427FB2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="00427FB2" w:rsidRPr="00572F6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морских обитателей</w:t>
      </w:r>
      <w:r w:rsidR="00427FB2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  <w:r w:rsidR="00427FB2"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Ответы ребёнка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- А вот и наше море </w:t>
      </w:r>
      <w:r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(на </w:t>
      </w:r>
      <w:r w:rsidR="00572F69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слайде </w:t>
      </w:r>
      <w:r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– плакат голубого цвета)</w:t>
      </w:r>
      <w:proofErr w:type="gramStart"/>
      <w:r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F69"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море совсем пустое.</w:t>
      </w: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- Мы с </w:t>
      </w:r>
      <w:r w:rsidR="00572F69"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поможем </w:t>
      </w:r>
      <w:r w:rsidRPr="00572F69">
        <w:rPr>
          <w:rFonts w:ascii="Times New Roman" w:hAnsi="Times New Roman" w:cs="Times New Roman"/>
          <w:bCs/>
          <w:sz w:val="28"/>
          <w:szCs w:val="28"/>
          <w:lang w:eastAsia="ru-RU"/>
        </w:rPr>
        <w:t>морским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> обитателям появиться здесь.</w:t>
      </w:r>
    </w:p>
    <w:p w:rsidR="00572F69" w:rsidRPr="00427FB2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Pr="00572F69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F69">
        <w:rPr>
          <w:rFonts w:ascii="Times New Roman" w:hAnsi="Times New Roman" w:cs="Times New Roman"/>
          <w:b/>
          <w:sz w:val="28"/>
          <w:szCs w:val="28"/>
          <w:lang w:eastAsia="ru-RU"/>
        </w:rPr>
        <w:t>Объяснение последовательности выполнения </w:t>
      </w:r>
      <w:r w:rsidRPr="00572F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аппликации</w:t>
      </w:r>
      <w:r w:rsidRPr="00572F6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Перед </w:t>
      </w:r>
      <w:r w:rsidR="00572F69"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тарелочки с заготовками.</w:t>
      </w:r>
    </w:p>
    <w:p w:rsidR="00427FB2" w:rsidRPr="00572F69" w:rsidRDefault="00572F69" w:rsidP="00427FB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(Взрослый</w:t>
      </w:r>
      <w:r w:rsidR="00427FB2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помогает разделить заготовки)</w:t>
      </w:r>
    </w:p>
    <w:p w:rsidR="00427FB2" w:rsidRPr="00427FB2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Частичный показ взрослого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ребёнку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приемов вырезания.</w:t>
      </w: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- Итак, теперь мы приступаем к работе.</w:t>
      </w:r>
    </w:p>
    <w:p w:rsidR="00572F69" w:rsidRPr="00427FB2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Pr="00572F69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F69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самостоятельная работа</w:t>
      </w:r>
    </w:p>
    <w:p w:rsidR="00572F69" w:rsidRPr="00572F69" w:rsidRDefault="00572F69" w:rsidP="00427FB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(Взрослый</w:t>
      </w:r>
      <w:r w:rsidR="00427FB2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контролирует понимание и правильное выполнение работы)</w:t>
      </w:r>
      <w:proofErr w:type="gramStart"/>
      <w:r w:rsidR="00427FB2"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.</w:t>
      </w:r>
      <w:proofErr w:type="gramEnd"/>
    </w:p>
    <w:p w:rsidR="00572F69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F69" w:rsidRPr="00572F69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72F69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72F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F69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Рыбки весело плескались.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В чистой свеженькой воде.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То согнутся, разогнутся.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То зароются в песке.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Приседаем столько раз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Сколько рыбок здесь у нас.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Сколько чаек у нас</w:t>
      </w:r>
    </w:p>
    <w:p w:rsid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sz w:val="28"/>
          <w:szCs w:val="28"/>
          <w:lang w:eastAsia="ru-RU"/>
        </w:rPr>
        <w:t>Столько мы подпрыгнем раз.</w:t>
      </w:r>
    </w:p>
    <w:p w:rsidR="00572F69" w:rsidRPr="00427FB2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B2" w:rsidRPr="00427FB2" w:rsidRDefault="00572F69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Взрослый.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Посмотри,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как красиво получается, но кого здесь не хватает? </w:t>
      </w:r>
      <w:r w:rsidR="00427FB2" w:rsidRPr="00427F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(рыбок)</w:t>
      </w:r>
    </w:p>
    <w:p w:rsidR="00427FB2" w:rsidRPr="00572F69" w:rsidRDefault="00572F69" w:rsidP="00427FB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27FB2">
        <w:rPr>
          <w:rFonts w:ascii="Times New Roman" w:hAnsi="Times New Roman" w:cs="Times New Roman"/>
          <w:b/>
          <w:sz w:val="28"/>
          <w:szCs w:val="28"/>
          <w:lang w:eastAsia="ru-RU"/>
        </w:rPr>
        <w:t>Взрослый.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мы с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будем делать рыбок из ватных дисков. Из каких геометрических фигур состоит рыбка? </w:t>
      </w:r>
      <w:r w:rsidR="00427FB2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(овал, треугольник)</w:t>
      </w:r>
      <w:r w:rsidR="00427FB2" w:rsidRPr="00572F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>Нужно из ватного диска выложить силуэт рыбки, приклеить на дно моря</w:t>
      </w:r>
      <w:proofErr w:type="gramStart"/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оказ взрослого</w:t>
      </w:r>
      <w:r w:rsidR="00427FB2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одного образца)</w:t>
      </w:r>
    </w:p>
    <w:p w:rsidR="00427FB2" w:rsidRPr="00572F69" w:rsidRDefault="00427FB2" w:rsidP="00427FB2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F69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самостоятельная работа</w:t>
      </w:r>
    </w:p>
    <w:p w:rsidR="00427FB2" w:rsidRPr="00572F69" w:rsidRDefault="00572F69" w:rsidP="00427FB2">
      <w:pPr>
        <w:pStyle w:val="a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(Взрослый</w:t>
      </w:r>
      <w:r w:rsidR="00427FB2" w:rsidRPr="00572F69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контролирует понимание и правильное выполнение работы)</w:t>
      </w:r>
    </w:p>
    <w:p w:rsidR="00427FB2" w:rsidRPr="00427FB2" w:rsidRDefault="00427FB2" w:rsidP="00427F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72F69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  <w:r w:rsidRPr="00427FB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27F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427FB2" w:rsidRPr="00427FB2" w:rsidRDefault="00572F69" w:rsidP="00572F6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3631565</wp:posOffset>
            </wp:positionH>
            <wp:positionV relativeFrom="margin">
              <wp:posOffset>8027035</wp:posOffset>
            </wp:positionV>
            <wp:extent cx="2558415" cy="1431925"/>
            <wp:effectExtent l="19050" t="0" r="0" b="0"/>
            <wp:wrapSquare wrapText="bothSides"/>
            <wp:docPr id="2" name="Рисунок 1" descr="Конспект занятия в старшей группе «На дне морском» с элементами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в старшей группе «На дне морском» с элементами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совершил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на </w:t>
      </w:r>
      <w:r w:rsidR="00427FB2" w:rsidRPr="00572F69">
        <w:rPr>
          <w:rFonts w:ascii="Times New Roman" w:hAnsi="Times New Roman" w:cs="Times New Roman"/>
          <w:bCs/>
          <w:sz w:val="28"/>
          <w:szCs w:val="28"/>
          <w:lang w:eastAsia="ru-RU"/>
        </w:rPr>
        <w:t>морское дно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Ты, потрудился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, 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моей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море получило своих обитателей. Давайте всегда внимательно относиться к нашим маленьким друзьям рыбам, 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 </w:t>
      </w:r>
      <w:r w:rsidR="00427FB2" w:rsidRPr="00572F69">
        <w:rPr>
          <w:rFonts w:ascii="Times New Roman" w:hAnsi="Times New Roman" w:cs="Times New Roman"/>
          <w:bCs/>
          <w:sz w:val="28"/>
          <w:szCs w:val="28"/>
          <w:lang w:eastAsia="ru-RU"/>
        </w:rPr>
        <w:t>морские</w:t>
      </w:r>
      <w:r w:rsidR="00427FB2" w:rsidRPr="00427FB2">
        <w:rPr>
          <w:rFonts w:ascii="Times New Roman" w:hAnsi="Times New Roman" w:cs="Times New Roman"/>
          <w:sz w:val="28"/>
          <w:szCs w:val="28"/>
          <w:lang w:eastAsia="ru-RU"/>
        </w:rPr>
        <w:t> просторы никогда не опустели!</w:t>
      </w:r>
      <w:r w:rsidRPr="00572F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553A" w:rsidRDefault="00572F69" w:rsidP="00427FB2">
      <w:pPr>
        <w:rPr>
          <w:rFonts w:ascii="Times New Roman" w:hAnsi="Times New Roman" w:cs="Times New Roman"/>
          <w:b/>
          <w:sz w:val="28"/>
          <w:szCs w:val="28"/>
        </w:rPr>
      </w:pPr>
      <w:r w:rsidRPr="00572F69">
        <w:rPr>
          <w:rFonts w:ascii="Times New Roman" w:hAnsi="Times New Roman" w:cs="Times New Roman"/>
          <w:b/>
          <w:sz w:val="28"/>
          <w:szCs w:val="28"/>
        </w:rPr>
        <w:t>Варианты работ:</w:t>
      </w:r>
    </w:p>
    <w:p w:rsidR="00572F69" w:rsidRPr="00572F69" w:rsidRDefault="00572F69" w:rsidP="00427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3015156</wp:posOffset>
            </wp:positionH>
            <wp:positionV relativeFrom="paragraph">
              <wp:posOffset>2095668</wp:posOffset>
            </wp:positionV>
            <wp:extent cx="2811122" cy="1872868"/>
            <wp:effectExtent l="19050" t="0" r="8278" b="0"/>
            <wp:wrapNone/>
            <wp:docPr id="18" name="Рисунок 18" descr="https://manyschems103.appspot.com/kak-sdelat-podvodnyi-mir-iz-bumagi/img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nyschems103.appspot.com/kak-sdelat-podvodnyi-mir-iz-bumagi/img_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97" cy="187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-176752</wp:posOffset>
            </wp:positionH>
            <wp:positionV relativeFrom="paragraph">
              <wp:posOffset>2090817</wp:posOffset>
            </wp:positionV>
            <wp:extent cx="2819491" cy="1938969"/>
            <wp:effectExtent l="19050" t="0" r="0" b="0"/>
            <wp:wrapNone/>
            <wp:docPr id="9" name="Рисунок 9" descr="http://www.artlib.ru/objects/gallery_687/artlib_gallery-343613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tlib.ru/objects/gallery_687/artlib_gallery-343613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91" cy="19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2761768</wp:posOffset>
            </wp:positionH>
            <wp:positionV relativeFrom="paragraph">
              <wp:posOffset>-2386</wp:posOffset>
            </wp:positionV>
            <wp:extent cx="2459745" cy="1766600"/>
            <wp:effectExtent l="19050" t="0" r="0" b="0"/>
            <wp:wrapNone/>
            <wp:docPr id="6" name="Рисунок 6" descr="https://www.maam.ru/images/users/photos/medium/542f039e23ff7bed828cfaf0932ca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images/users/photos/medium/542f039e23ff7bed828cfaf0932caf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32" t="6716" r="8769" b="1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45" cy="176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-2387</wp:posOffset>
            </wp:positionV>
            <wp:extent cx="2459745" cy="1696598"/>
            <wp:effectExtent l="19050" t="0" r="0" b="0"/>
            <wp:wrapNone/>
            <wp:docPr id="3" name="Рисунок 3" descr="https://ya-uchitel.ru/_ph/403/93499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-uchitel.ru/_ph/403/934995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45" cy="169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2F69" w:rsidRPr="00572F69" w:rsidSect="00572F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7FB2"/>
    <w:rsid w:val="00022B24"/>
    <w:rsid w:val="00320099"/>
    <w:rsid w:val="00410182"/>
    <w:rsid w:val="00427FB2"/>
    <w:rsid w:val="00572F69"/>
    <w:rsid w:val="00605830"/>
    <w:rsid w:val="00611E4E"/>
    <w:rsid w:val="00691449"/>
    <w:rsid w:val="00710143"/>
    <w:rsid w:val="0086553A"/>
    <w:rsid w:val="00952D24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427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2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7FB2"/>
    <w:rPr>
      <w:b/>
      <w:bCs/>
    </w:rPr>
  </w:style>
  <w:style w:type="paragraph" w:styleId="a4">
    <w:name w:val="Normal (Web)"/>
    <w:basedOn w:val="a"/>
    <w:uiPriority w:val="99"/>
    <w:semiHidden/>
    <w:unhideWhenUsed/>
    <w:rsid w:val="0042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7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4</cp:revision>
  <dcterms:created xsi:type="dcterms:W3CDTF">2020-04-23T03:45:00Z</dcterms:created>
  <dcterms:modified xsi:type="dcterms:W3CDTF">2020-04-23T06:00:00Z</dcterms:modified>
</cp:coreProperties>
</file>