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C9" w:rsidRDefault="00EF41C9" w:rsidP="00EF41C9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Солнечные зайчики. </w:t>
      </w:r>
    </w:p>
    <w:p w:rsidR="00EF41C9" w:rsidRDefault="00EF41C9" w:rsidP="00EF41C9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Реализация содержания программы в образовательных областях:</w:t>
      </w:r>
      <w:r>
        <w:rPr>
          <w:rFonts w:ascii="Times New Roman" w:hAnsi="Times New Roman" w:cs="Times New Roman"/>
          <w:sz w:val="28"/>
          <w:szCs w:val="28"/>
        </w:rPr>
        <w:t xml:space="preserve"> «Познавательное развитие» (формирование целостной картины мира), «Социально-коммуникативное развитие», «Художественно-эстетическое  развитие» (лепка), «Речевое развитие».</w:t>
      </w:r>
    </w:p>
    <w:p w:rsidR="00EF41C9" w:rsidRDefault="00EF41C9" w:rsidP="00EF41C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игровая, коммуникативная, познавательно-исследовательская, изобразительная, восприятие художественной литературы и фольклора. </w:t>
      </w:r>
    </w:p>
    <w:p w:rsidR="00EF41C9" w:rsidRDefault="00EF41C9" w:rsidP="00EF41C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 деятельности педагога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расширить представления о явлениях неживой природы: солнечный свет, солнечное тепло; учить устанавливать зависимость состояния природы от смены времен года; воспитывать бережное отношение к природе, желание сохранять ее красоту; формировать умение передавать в лепке образ цыпленка, форму частей тела, головы, хвоста; закреплять прием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прищипывания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кончиками пальцев (клюв, хвостик), умение прочно скреплять части, плотно прижимая их;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развивать желание рассказывать о том, что сделали.</w:t>
      </w:r>
    </w:p>
    <w:p w:rsidR="00EF41C9" w:rsidRDefault="00EF41C9" w:rsidP="00EF41C9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– целевые ориентиры дошкольного образования: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 интересом следит за появлением и движением солнечного зайчика от зеркала, беседует об отличии и сходстве лесного и солнечного зайчиков, отвечает на вопросы педагога, участвует в игре с солнечными зайчиками с помощью зеркала, активен при создании индивидуальной композиции в лепке «Цыпленок».</w:t>
      </w:r>
    </w:p>
    <w:p w:rsidR="00EF41C9" w:rsidRDefault="00EF41C9" w:rsidP="00EF41C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>: несколько маленьких зеркал, игрушка зайчик, пластилин, доски для лепки, игрушечный цыпленок.</w:t>
      </w:r>
    </w:p>
    <w:p w:rsidR="00EF41C9" w:rsidRDefault="00EF41C9" w:rsidP="00EF41C9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Содержание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br/>
        <w:t>организованной деятельности детей</w:t>
      </w:r>
    </w:p>
    <w:p w:rsidR="00EF41C9" w:rsidRDefault="00EF41C9" w:rsidP="00EF41C9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 Организационный момент.</w:t>
      </w:r>
    </w:p>
    <w:p w:rsidR="00EF41C9" w:rsidRDefault="00EF41C9" w:rsidP="00EF41C9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Воспитатель берет в руки зеркальце, и на стене появляется солнечный зайчик, обращает внимание детей на него.</w:t>
      </w:r>
    </w:p>
    <w:p w:rsidR="00EF41C9" w:rsidRDefault="00EF41C9" w:rsidP="00EF41C9">
      <w:pPr>
        <w:pStyle w:val="ParagraphStyle"/>
        <w:spacing w:line="252" w:lineRule="auto"/>
        <w:ind w:left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Солнечные зайчики играют на стене,</w:t>
      </w:r>
    </w:p>
    <w:p w:rsidR="00EF41C9" w:rsidRDefault="00EF41C9" w:rsidP="00EF41C9">
      <w:pPr>
        <w:pStyle w:val="ParagraphStyle"/>
        <w:spacing w:line="252" w:lineRule="auto"/>
        <w:ind w:left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Поманю их пальчиком,</w:t>
      </w:r>
    </w:p>
    <w:p w:rsidR="00EF41C9" w:rsidRDefault="00EF41C9" w:rsidP="00EF41C9">
      <w:pPr>
        <w:pStyle w:val="ParagraphStyle"/>
        <w:spacing w:line="252" w:lineRule="auto"/>
        <w:ind w:left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Пусть бегут ко мне!</w:t>
      </w:r>
    </w:p>
    <w:p w:rsidR="00EF41C9" w:rsidRDefault="00EF41C9" w:rsidP="00EF41C9">
      <w:pPr>
        <w:pStyle w:val="ParagraphStyle"/>
        <w:spacing w:line="252" w:lineRule="auto"/>
        <w:ind w:left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Ну, лови, лови скорей!</w:t>
      </w:r>
    </w:p>
    <w:p w:rsidR="00EF41C9" w:rsidRDefault="00EF41C9" w:rsidP="00EF41C9">
      <w:pPr>
        <w:pStyle w:val="ParagraphStyle"/>
        <w:spacing w:line="252" w:lineRule="auto"/>
        <w:ind w:left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Вот он – светленький кружок,</w:t>
      </w:r>
    </w:p>
    <w:p w:rsidR="00EF41C9" w:rsidRDefault="00EF41C9" w:rsidP="00EF41C9">
      <w:pPr>
        <w:pStyle w:val="ParagraphStyle"/>
        <w:spacing w:line="252" w:lineRule="auto"/>
        <w:ind w:left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Вот-вот-вот – левей, левей!</w:t>
      </w:r>
    </w:p>
    <w:p w:rsidR="00EF41C9" w:rsidRDefault="00EF41C9" w:rsidP="00EF41C9">
      <w:pPr>
        <w:pStyle w:val="ParagraphStyle"/>
        <w:spacing w:line="252" w:lineRule="auto"/>
        <w:ind w:left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Убежал на потолок.</w:t>
      </w:r>
    </w:p>
    <w:p w:rsidR="00EF41C9" w:rsidRDefault="00EF41C9" w:rsidP="00EF41C9">
      <w:pPr>
        <w:pStyle w:val="ParagraphStyle"/>
        <w:keepNext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 Беседа.</w:t>
      </w:r>
    </w:p>
    <w:p w:rsidR="00EF41C9" w:rsidRDefault="00EF41C9" w:rsidP="00EF41C9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Мы с вами сейчас видели солнечного зайчика. А раньше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мы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 каким зайчиком знакомились?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(С лесным, обычным зайчиком;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дети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сравнивают обычного и солнечного зайчиков.)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Обычный зайчик бегает по лесу, у него длинные уши и короткий хвост, у солнечного зайчика нет ни ушей, ни хвоста. Но оба подвижные, хорошо прыгают. Солнечный зайчик – это маленький солнечный лучик. Чтобы появился солнечный зайчик, нужно солнечному свету отразиться от чистой блестящей поверхности: от зеркала, стекла в комнате или от родника, озера в лесу. Обычный зайчик живет в лесу, а солнечный зайчик – житель неба, маленькая частичка солнца, его теплая улыбка. Значит, у двух зайчиков нет ничего общего, кроме названия и умения прыгать. Правда, оба зайчика никому не делают плохо, никого не обижают, они очень добрые. Кого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боится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обычный зайчик?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(Волка, лису.) </w:t>
      </w:r>
      <w:r>
        <w:rPr>
          <w:rFonts w:ascii="Times New Roman" w:hAnsi="Times New Roman" w:cs="Times New Roman"/>
          <w:sz w:val="28"/>
          <w:szCs w:val="28"/>
          <w:lang w:val="ru-RU"/>
        </w:rPr>
        <w:t>А солнечный зайчик не боится ни лисы, ни волка, ни холода, ни голода, он боится тучки, которая может закрыть солнце.</w:t>
      </w:r>
    </w:p>
    <w:p w:rsidR="00EF41C9" w:rsidRDefault="00EF41C9" w:rsidP="00EF41C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Воспитатель раздает детям маленькие зеркала и показывает, как поймать лучик солнца, чтобы получился солнечный зайчик. Дети играют с солнечными зайчиками.</w:t>
      </w:r>
    </w:p>
    <w:p w:rsidR="00EF41C9" w:rsidRDefault="00EF41C9" w:rsidP="00EF41C9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3. Лепка цыпленка.</w:t>
      </w:r>
    </w:p>
    <w:p w:rsidR="00EF41C9" w:rsidRDefault="00EF41C9" w:rsidP="00EF41C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(показывает детям игрушечного цыпленка).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Кто это? Какой маленький красивый желтенький цыпленок! У него туловище как шар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(обводит рукой форму)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голова тоже шарик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(движение рукой)</w:t>
      </w:r>
      <w:r>
        <w:rPr>
          <w:rFonts w:ascii="Times New Roman" w:hAnsi="Times New Roman" w:cs="Times New Roman"/>
          <w:sz w:val="28"/>
          <w:szCs w:val="28"/>
          <w:lang w:val="ru-RU"/>
        </w:rPr>
        <w:t>, но поменьше, а клюв маленький и остренький. Вот мы сейчас и слепим цыпленка. Какого цвета пластилин нам понадобится?</w:t>
      </w:r>
    </w:p>
    <w:p w:rsidR="00EF41C9" w:rsidRDefault="00EF41C9" w:rsidP="00EF41C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 находят пластилин желтого цвета.</w:t>
      </w:r>
    </w:p>
    <w:p w:rsidR="00EF41C9" w:rsidRDefault="00EF41C9" w:rsidP="00EF41C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Для этого нужно разделить кусочек пластилина на две части, одна должна быть больше, а другая меньше, вот так.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(Показывает.)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Возьмем большой кусочек пластилина и скатаем шар.</w:t>
      </w:r>
    </w:p>
    <w:p w:rsidR="00EF41C9" w:rsidRDefault="00EF41C9" w:rsidP="00EF41C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Делает и поясняет свои движения.</w:t>
      </w:r>
    </w:p>
    <w:p w:rsidR="00EF41C9" w:rsidRDefault="00EF41C9" w:rsidP="00EF41C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Ладонями нужно скатывать круглый, ровный, гладкий шарик. Вот какой красивый получился шар! А теперь нужно из маленького куска скатать шарик поменьше – это будет голова цыпленка. После этого маленький шарик положим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большой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немного прижмем его, только не сильно, чтобы не сломать шарики. Вот и получился маленький цыпленок, осталось только прищипнуть клюв. Это делается так.</w:t>
      </w:r>
    </w:p>
    <w:p w:rsidR="00EF41C9" w:rsidRDefault="00EF41C9" w:rsidP="00EF41C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Показывает положение пальцев правой руки, указательного и большого, прикладывает их к голове цыпленка и прищипывает пластилин.</w:t>
      </w:r>
    </w:p>
    <w:p w:rsidR="00EF41C9" w:rsidRDefault="00EF41C9" w:rsidP="00EF41C9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 выполняют лепку, ставят вылепленных цыплят на стол воспитателя, рассказывают о них, воспитатель отмечает, какие красивые цыплята получились, какие они маленькие, желтенькие, сравнивает вместе с детьми цыплят с солнечными зайчиками.</w:t>
      </w:r>
    </w:p>
    <w:p w:rsidR="00EF41C9" w:rsidRDefault="00EF41C9" w:rsidP="00EF41C9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4. Рефлексия.</w:t>
      </w:r>
    </w:p>
    <w:p w:rsidR="00EF41C9" w:rsidRDefault="00EF41C9" w:rsidP="00EF41C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С каким зайчиком мы играли?</w:t>
      </w:r>
    </w:p>
    <w:p w:rsidR="00EF41C9" w:rsidRDefault="00EF41C9" w:rsidP="00EF41C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Чем отличается солнечный зайчик от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обычного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F41C9" w:rsidRDefault="00EF41C9" w:rsidP="00EF41C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– Кого мы вылепили?</w:t>
      </w:r>
    </w:p>
    <w:p w:rsidR="00EF41C9" w:rsidRDefault="00EF41C9" w:rsidP="00EF41C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-Чем они похожие?</w:t>
      </w:r>
    </w:p>
    <w:p w:rsidR="00EF41C9" w:rsidRDefault="00EF41C9" w:rsidP="00EF41C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-Почему мы слепили цыпленка?</w:t>
      </w:r>
    </w:p>
    <w:p w:rsidR="00EF41C9" w:rsidRDefault="00EF41C9" w:rsidP="00EF41C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1C9" w:rsidRDefault="00EF41C9" w:rsidP="00EF41C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Поэтапная лепка.</w:t>
      </w:r>
      <w:bookmarkStart w:id="0" w:name="_GoBack"/>
      <w:bookmarkEnd w:id="0"/>
    </w:p>
    <w:p w:rsidR="00EF41C9" w:rsidRDefault="00EF41C9" w:rsidP="00EF41C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1C9" w:rsidRDefault="00EF41C9" w:rsidP="00EF41C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2963" w:rsidRDefault="00EF41C9">
      <w:r>
        <w:rPr>
          <w:noProof/>
          <w:lang w:eastAsia="ru-RU"/>
        </w:rPr>
        <w:drawing>
          <wp:inline distT="0" distB="0" distL="0" distR="0" wp14:anchorId="5F320E59" wp14:editId="54E9C819">
            <wp:extent cx="5695950" cy="5695950"/>
            <wp:effectExtent l="0" t="0" r="0" b="0"/>
            <wp:docPr id="1" name="Рисунок 1" descr="Как слепить цыпленка из пластилин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слепить цыпленка из пластилина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87"/>
    <w:rsid w:val="00C00187"/>
    <w:rsid w:val="00CE2963"/>
    <w:rsid w:val="00E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F4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EF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F4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EF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2020-04-06T12:32:00Z</dcterms:created>
  <dcterms:modified xsi:type="dcterms:W3CDTF">2020-04-06T12:42:00Z</dcterms:modified>
</cp:coreProperties>
</file>